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b w:val="0"/>
          <w:i w:val="0"/>
          <w:color w:val="777777"/>
          <w:sz w:val="13"/>
        </w:rPr>
        <w:t>F_A_08 · versiunea 1.0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351" w:hRule="atLeast"/>
        </w:trPr>
        <w:tc>
          <w:tcPr>
            <w:tcW w:type="dxa" w:w="1701"/>
            <w:vMerge w:val="restart"/>
            <w:vAlign w:val="center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720000" cy="107720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7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Județul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Vâlcea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8448"/>
            <w:gridSpan w:val="2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Autoritatea administrației publice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Primăria Orașului Băile Govora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Cod de identificare fiscală (CIF)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2541827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Adresa oficială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2"/>
              </w:rPr>
              <w:t xml:space="preserve"> Str. Tudor Vladimirescu nr. 95, 245200 Băile Govora · 0250 770 460 · primaria@primaria-baile-govora.ro</w:t>
            </w:r>
          </w:p>
        </w:tc>
      </w:tr>
      <w:tr>
        <w:trPr>
          <w:trHeight w:val="351" w:hRule="atLeast"/>
        </w:trPr>
        <w:tc>
          <w:tcPr>
            <w:tcW w:type="dxa" w:w="1701"/>
            <w:vMerge/>
          </w:tcPr>
          <w:p/>
        </w:tc>
        <w:tc>
          <w:tcPr>
            <w:tcW w:type="dxa" w:w="396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Număr de înregistrare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________________</w:t>
            </w:r>
          </w:p>
        </w:tc>
        <w:tc>
          <w:tcPr>
            <w:tcW w:type="dxa" w:w="4479"/>
            <w:tcMar>
              <w:top w:w="55" w:type="dxa"/>
              <w:start w:w="65" w:type="dxa"/>
              <w:bottom w:w="45" w:type="dxa"/>
              <w:end w:w="65" w:type="dxa"/>
            </w:tcMar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center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4"/>
              </w:rPr>
              <w:t>Data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14"/>
              </w:rPr>
              <w:t xml:space="preserve"> ____ / ____ / 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2"/>
      </w:tblGrid>
      <w:tr>
        <w:trPr>
          <w:trHeight w:val="198" w:hRule="atLeast"/>
        </w:trPr>
        <w:tc>
          <w:tcPr>
            <w:tcW w:type="dxa" w:w="10148"/>
            <w:shd w:fill="F2F2F2"/>
            <w:tcBorders>
              <w:top w:val="single" w:sz="4" w:color="999999"/>
              <w:left w:val="single" w:sz="4" w:color="999999"/>
              <w:bottom w:val="single" w:sz="4" w:color="999999"/>
              <w:right w:val="single" w:sz="4" w:color="999999"/>
            </w:tcBorders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/>
                <w:color w:val="777777"/>
                <w:sz w:val="13"/>
              </w:rPr>
              <w:t>se completează de autoritate — solicitantul nu scrie în această zonă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1"/>
        </w:rPr>
        <w:t xml:space="preserve">ÎNȘTIINȚARE </w:t>
      </w:r>
      <w:r>
        <w:br/>
      </w:r>
      <w:r>
        <w:rPr>
          <w:rFonts w:ascii="Times New Roman" w:hAnsi="Times New Roman"/>
          <w:b/>
          <w:i w:val="0"/>
          <w:color w:val="000000"/>
          <w:sz w:val="21"/>
        </w:rPr>
        <w:t>privind începerea execuției lucrărilor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86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1. CĂTRE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25" w:hRule="atLeast"/>
        </w:trPr>
        <w:tc>
          <w:tcPr>
            <w:tcW w:type="dxa" w:w="10148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Instituția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primăria municipiului / orașului / comunei · primăria de sector · consiliul județean</w:t>
            </w:r>
          </w:p>
        </w:tc>
      </w:tr>
      <w:tr>
        <w:trPr>
          <w:trHeight w:val="148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Cererea va fi transmisă către președintele consiliului județean, primarul general, primarul de sector sau primarul municipiului / orașului / comunei, după caz.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  <w:gridCol w:w="1048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2. SOLICITANTUL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Nume și prenume</w:t>
            </w:r>
          </w:p>
        </w:tc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CNP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Act de identitate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Seria</w:t>
            </w:r>
          </w:p>
        </w:tc>
        <w:tc>
          <w:tcPr>
            <w:tcW w:type="dxa" w:w="1690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Numărul</w:t>
            </w:r>
          </w:p>
        </w:tc>
        <w:tc>
          <w:tcPr>
            <w:tcW w:type="dxa" w:w="5074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Eliberat de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La data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Domiciliul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6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Județul</w:t>
            </w:r>
          </w:p>
        </w:tc>
        <w:tc>
          <w:tcPr>
            <w:tcW w:type="dxa" w:w="3382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Municipiul / orașul / comuna</w:t>
            </w:r>
          </w:p>
        </w:tc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Satul / sectorul</w:t>
            </w:r>
          </w:p>
        </w:tc>
      </w:tr>
      <w:tr>
        <w:trPr>
          <w:trHeight w:val="417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Sc.</w:t>
            </w:r>
          </w:p>
        </w:tc>
        <w:tc>
          <w:tcPr>
            <w:tcW w:type="dxa" w:w="84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Et.</w:t>
            </w:r>
          </w:p>
        </w:tc>
        <w:tc>
          <w:tcPr>
            <w:tcW w:type="dxa" w:w="84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Ap.</w:t>
            </w:r>
          </w:p>
        </w:tc>
        <w:tc>
          <w:tcPr>
            <w:tcW w:type="dxa" w:w="169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1690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Țara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0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Date de contact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4228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Telefon / fax</w:t>
            </w:r>
          </w:p>
        </w:tc>
        <w:tc>
          <w:tcPr>
            <w:tcW w:type="dxa" w:w="5918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E-mail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3. TITULAR AL AUTORIZAȚIEI DE CONSTRUIRE / DESFIINȚARE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9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Din data</w:t>
            </w:r>
          </w:p>
        </w:tc>
        <w:tc>
          <w:tcPr>
            <w:tcW w:type="dxa" w:w="5919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Emisă de</w:t>
            </w:r>
          </w:p>
        </w:tc>
      </w:tr>
      <w:tr>
        <w:trPr>
          <w:trHeight w:val="163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1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emisă pentru executarea lucrărilor de construcții privind construirea / desființarea construcțiilor și amenajărilor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7" w:hRule="atLeast"/>
        </w:trPr>
        <w:tc>
          <w:tcPr>
            <w:tcW w:type="dxa" w:w="1014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Denumirea lucrării, capacitatea și categoria de lucrări din autorizație</w:t>
            </w:r>
          </w:p>
        </w:tc>
      </w:tr>
      <w:tr>
        <w:trPr>
          <w:trHeight w:val="415" w:hRule="atLeast"/>
        </w:trPr>
        <w:tc>
          <w:tcPr>
            <w:tcW w:type="dxa" w:w="10147"/>
            <w:gridSpan w:val="5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în valoare de (lei)</w:t>
            </w:r>
          </w:p>
        </w:tc>
      </w:tr>
    </w:tbl>
    <w:p>
      <w:pPr>
        <w:spacing w:before="30" w:after="40" w:line="240" w:lineRule="auto"/>
        <w:jc w:val="center"/>
      </w:pPr>
      <w:r>
        <w:rPr>
          <w:rFonts w:ascii="Times New Roman" w:hAnsi="Times New Roman"/>
          <w:b/>
          <w:i w:val="0"/>
          <w:color w:val="000000"/>
          <w:sz w:val="23"/>
        </w:rPr>
        <w:t>ADUC LA CUNOȘTINȚĂ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423" w:hRule="atLeast"/>
        </w:trPr>
        <w:tc>
          <w:tcPr>
            <w:tcW w:type="dxa" w:w="253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Că la data de</w:t>
            </w:r>
          </w:p>
        </w:tc>
        <w:tc>
          <w:tcPr>
            <w:tcW w:type="dxa" w:w="1691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ora</w:t>
            </w:r>
          </w:p>
        </w:tc>
        <w:tc>
          <w:tcPr>
            <w:tcW w:type="dxa" w:w="5919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vor începe lucrările de construcții autorizate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pentru imobilul de mai jos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10"/>
        <w:gridCol w:w="1310"/>
        <w:gridCol w:w="1310"/>
        <w:gridCol w:w="1310"/>
        <w:gridCol w:w="1310"/>
        <w:gridCol w:w="1310"/>
        <w:gridCol w:w="1310"/>
        <w:gridCol w:w="1310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6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4. IMOBILUL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215" w:hRule="atLeast"/>
        </w:trPr>
        <w:tc>
          <w:tcPr>
            <w:tcW w:type="dxa" w:w="10148"/>
            <w:gridSpan w:val="8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55" w:type="dxa"/>
              <w:start w:w="55" w:type="dxa"/>
              <w:bottom w:w="50" w:type="dxa"/>
              <w:end w:w="5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☐ teren ☐ construcții</w:t>
            </w:r>
          </w:p>
        </w:tc>
      </w:tr>
      <w:tr>
        <w:trPr>
          <w:trHeight w:val="413" w:hRule="atLeast"/>
        </w:trPr>
        <w:tc>
          <w:tcPr>
            <w:tcW w:type="dxa" w:w="338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Județ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Municipiu / oraș / comună</w:t>
            </w:r>
          </w:p>
        </w:tc>
        <w:tc>
          <w:tcPr>
            <w:tcW w:type="dxa" w:w="338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Sat / sector</w:t>
            </w:r>
          </w:p>
        </w:tc>
      </w:tr>
      <w:tr>
        <w:trPr>
          <w:trHeight w:val="414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Cod poștal</w:t>
            </w:r>
          </w:p>
        </w:tc>
        <w:tc>
          <w:tcPr>
            <w:tcW w:type="dxa" w:w="5073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Strada</w:t>
            </w:r>
          </w:p>
        </w:tc>
        <w:tc>
          <w:tcPr>
            <w:tcW w:type="dxa" w:w="847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Nr.</w:t>
            </w:r>
          </w:p>
        </w:tc>
        <w:tc>
          <w:tcPr>
            <w:tcW w:type="dxa" w:w="2536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Bl. / sc. / et. / ap.</w:t>
            </w:r>
          </w:p>
        </w:tc>
      </w:tr>
      <w:tr>
        <w:trPr>
          <w:trHeight w:val="422" w:hRule="atLeast"/>
        </w:trPr>
        <w:tc>
          <w:tcPr>
            <w:tcW w:type="dxa" w:w="591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Număr cadastral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/>
                <w:b/>
                <w:i/>
                <w:color w:val="006B82"/>
                <w:sz w:val="13"/>
              </w:rPr>
              <w:t>dacă imobilul e înscris în e-Terra</w:t>
            </w:r>
          </w:p>
        </w:tc>
        <w:tc>
          <w:tcPr>
            <w:tcW w:type="dxa" w:w="4229"/>
            <w:gridSpan w:val="4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Carte funciară nr.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96"/>
        <w:gridCol w:w="2096"/>
        <w:gridCol w:w="2096"/>
        <w:gridCol w:w="2096"/>
        <w:gridCol w:w="2096"/>
      </w:tblGrid>
      <w:tr>
        <w:trPr>
          <w:trHeight w:val="185" w:hRule="atLeast"/>
        </w:trPr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gridSpan w:val="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  <w:shd w:fill="F2F2F2"/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15"/>
              </w:rPr>
              <w:t>5. DATA ȘI SEMNĂTURA</w:t>
            </w:r>
          </w:p>
        </w:tc>
        <w:tc>
          <w:tcPr>
            <w:tcW w:type="dxa" w:w="11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418" w:hRule="atLeast"/>
        </w:trPr>
        <w:tc>
          <w:tcPr>
            <w:tcW w:type="dxa" w:w="1692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Data</w:t>
            </w:r>
          </w:p>
        </w:tc>
        <w:tc>
          <w:tcPr>
            <w:tcW w:type="dxa" w:w="5073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Titularul autorizației</w:t>
            </w:r>
          </w:p>
        </w:tc>
        <w:tc>
          <w:tcPr>
            <w:tcW w:type="dxa" w:w="3383"/>
            <w:gridSpan w:val="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/>
                <w:i w:val="0"/>
                <w:color w:val="006B82"/>
                <w:sz w:val="13"/>
              </w:rPr>
              <w:t>Semnătura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94"/>
        <w:gridCol w:w="3494"/>
        <w:gridCol w:w="3494"/>
      </w:tblGrid>
      <w:tr>
        <w:trPr>
          <w:trHeight w:val="146" w:hRule="atLeast"/>
        </w:trPr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Formularul se anexează la autorizația de construire / desființare în două exemplare. Titularul autorizației este obligat să păstreze pe șantier un exemplar al</w:t>
            </w:r>
          </w:p>
        </w:tc>
        <w:tc>
          <w:tcPr>
            <w:tcW w:type="dxa" w:w="113"/>
            <w:vMerge w:val="restart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</w:r>
          </w:p>
        </w:tc>
      </w:tr>
      <w:tr>
        <w:trPr>
          <w:trHeight w:val="147" w:hRule="atLeast"/>
        </w:trPr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  <w:tc>
          <w:tcPr>
            <w:tcW w:type="dxa" w:w="9922"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  <w:tcMar>
              <w:top w:w="30" w:type="dxa"/>
              <w:start w:w="45" w:type="dxa"/>
              <w:bottom w:w="25" w:type="dxa"/>
              <w:end w:w="45" w:type="dxa"/>
            </w:tcMar>
          </w:tcPr>
          <w:p>
            <w:pPr>
              <w:spacing w:before="0" w:after="0" w:line="240" w:lineRule="auto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13"/>
              </w:rPr>
              <w:t>acestei înștiințări, cu numărul și data înregistrării la autoritatea emitentă.</w:t>
            </w:r>
          </w:p>
        </w:tc>
        <w:tc>
          <w:tcPr>
            <w:tcW w:type="dxa" w:w="113"/>
            <w:vMerge/>
            <w:tcBorders>
              <w:top w:val="single" w:sz="4" w:color="888888"/>
              <w:left w:val="single" w:sz="4" w:color="888888"/>
              <w:bottom w:val="single" w:sz="4" w:color="888888"/>
              <w:right w:val="single" w:sz="4" w:color="888888"/>
            </w:tcBorders>
            <w:vAlign w:val="top"/>
          </w:tcPr>
          <w:p/>
        </w:tc>
      </w:tr>
    </w:tbl>
    <w:sectPr w:rsidR="00FC693F" w:rsidRPr="0006063C" w:rsidSect="00034616">
      <w:footerReference w:type="default" r:id="rId9"/>
      <w:pgSz w:w="12240" w:h="15840"/>
      <w:pgMar w:top="709" w:right="879" w:bottom="709" w:left="879" w:header="227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6236" w:val="left"/>
      </w:tabs>
      <w:jc w:val="left"/>
    </w:pPr>
    <w:r>
      <w:rPr>
        <w:rFonts w:ascii="Times New Roman" w:hAnsi="Times New Roman"/>
        <w:b w:val="0"/>
        <w:i w:val="0"/>
        <w:color w:val="777777"/>
        <w:sz w:val="13"/>
      </w:rPr>
      <w:t>F_A_08 · versiunea 1.0</w:t>
    </w:r>
    <w:r>
      <w:tab/>
    </w:r>
    <w:r>
      <w:rPr>
        <w:rFonts w:ascii="Times New Roman" w:hAnsi="Times New Roman"/>
        <w:b w:val="0"/>
        <w:i w:val="0"/>
        <w:color w:val="777777"/>
        <w:sz w:val="13"/>
      </w:rPr>
      <w:t xml:space="preserve">pagina </w:t>
      <w:fldChar w:fldCharType="begin"/>
      <w:instrText xml:space="preserve">PAGE</w:instrText>
      <w:fldChar w:fldCharType="end"/>
    </w:r>
    <w:r>
      <w:rPr>
        <w:rFonts w:ascii="Times New Roman" w:hAnsi="Times New Roman"/>
        <w:b w:val="0"/>
        <w:i w:val="0"/>
        <w:color w:val="777777"/>
        <w:sz w:val="13"/>
      </w:rPr>
      <w:t xml:space="preserve"> din </w:t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16_F_A_08_Instiintare_incepere_lucrari_UAT_Baile_Govora</dc:title>
  <dc:subject/>
  <dc:creator>Primăria Orașului Băile Govora</dc:creator>
  <cp:keywords/>
  <dc:description>generated by python-docx</dc:description>
  <cp:lastModifiedBy>Primăria Orașului Băile Govora</cp:lastModifiedBy>
  <cp:revision>1</cp:revision>
  <dcterms:created xsi:type="dcterms:W3CDTF">2013-12-23T23:15:00Z</dcterms:created>
  <dcterms:modified xsi:type="dcterms:W3CDTF">2013-12-23T23:15:00Z</dcterms:modified>
  <cp:category/>
</cp:coreProperties>
</file>